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64614AB" w14:textId="77777777" w:rsidR="00937E4B" w:rsidRDefault="00937E4B">
      <w:pPr>
        <w:rPr>
          <w:b/>
          <w:sz w:val="20"/>
        </w:rPr>
      </w:pPr>
    </w:p>
    <w:p w14:paraId="5993BFAF" w14:textId="43D5164A" w:rsidR="00937E4B" w:rsidRDefault="00222833">
      <w:pPr>
        <w:rPr>
          <w:b/>
          <w:sz w:val="20"/>
        </w:rPr>
      </w:pPr>
      <w:r w:rsidRPr="008E453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1350E095" wp14:editId="31D8A12F">
                <wp:simplePos x="0" y="0"/>
                <wp:positionH relativeFrom="page">
                  <wp:posOffset>743453</wp:posOffset>
                </wp:positionH>
                <wp:positionV relativeFrom="paragraph">
                  <wp:posOffset>141008</wp:posOffset>
                </wp:positionV>
                <wp:extent cx="6399530" cy="330835"/>
                <wp:effectExtent l="0" t="0" r="127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9530" cy="330835"/>
                          <a:chOff x="1164" y="1009"/>
                          <a:chExt cx="10078" cy="521"/>
                        </a:xfrm>
                      </wpg:grpSpPr>
                      <wps:wsp>
                        <wps:cNvPr id="4" name="Rectangle 9"/>
                        <wps:cNvSpPr>
                          <a:spLocks/>
                        </wps:cNvSpPr>
                        <wps:spPr bwMode="auto">
                          <a:xfrm>
                            <a:off x="1166" y="1014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/>
                        </wps:cNvSpPr>
                        <wps:spPr bwMode="auto">
                          <a:xfrm>
                            <a:off x="1164" y="1009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5"/>
                        <wps:cNvSpPr>
                          <a:spLocks/>
                        </wps:cNvSpPr>
                        <wps:spPr bwMode="auto">
                          <a:xfrm>
                            <a:off x="1293" y="1009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"/>
                        <wps:cNvSpPr txBox="1">
                          <a:spLocks/>
                        </wps:cNvSpPr>
                        <wps:spPr bwMode="auto">
                          <a:xfrm>
                            <a:off x="1164" y="1014"/>
                            <a:ext cx="10078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3A901" w14:textId="25D23D94" w:rsidR="00937E4B" w:rsidRPr="00C935F1" w:rsidRDefault="008E453B">
                              <w:pPr>
                                <w:spacing w:before="1"/>
                                <w:ind w:left="3316"/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</w:rPr>
                              </w:pPr>
                              <w:r w:rsidRPr="00232A21">
                                <w:rPr>
                                  <w:rFonts w:ascii="Arial" w:hAnsi="Arial" w:cs="Arial"/>
                                  <w:b/>
                                  <w:spacing w:val="-5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 w:rsidR="00E40E27" w:rsidRPr="00C935F1">
                                <w:rPr>
                                  <w:rFonts w:ascii="Arial" w:hAnsi="Arial" w:cs="Arial"/>
                                  <w:bCs/>
                                  <w:spacing w:val="-5"/>
                                  <w:sz w:val="18"/>
                                  <w:szCs w:val="20"/>
                                </w:rPr>
                                <w:t>1</w:t>
                              </w:r>
                              <w:r w:rsidR="00C935F1" w:rsidRPr="00C935F1">
                                <w:rPr>
                                  <w:rFonts w:ascii="Arial" w:hAnsi="Arial" w:cs="Arial"/>
                                  <w:bCs/>
                                  <w:spacing w:val="-5"/>
                                  <w:sz w:val="18"/>
                                  <w:szCs w:val="20"/>
                                </w:rPr>
                                <w:t>40</w:t>
                              </w:r>
                              <w:r w:rsidR="00E40E27" w:rsidRPr="00C935F1">
                                <w:rPr>
                                  <w:rFonts w:ascii="Arial" w:hAnsi="Arial" w:cs="Arial"/>
                                  <w:bCs/>
                                  <w:spacing w:val="-5"/>
                                  <w:sz w:val="18"/>
                                  <w:szCs w:val="20"/>
                                </w:rPr>
                                <w:t xml:space="preserve">. </w:t>
                              </w:r>
                              <w:r w:rsidR="00E40E27" w:rsidRPr="00C935F1"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</w:rPr>
                                <w:t>NEGATOSCOPIO DOS PLACAS CON LUZ LED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E095" id="Group 2" o:spid="_x0000_s1026" style="position:absolute;margin-left:58.55pt;margin-top:11.1pt;width:503.9pt;height:26.05pt;z-index:15730176;mso-position-horizontal-relative:page" coordorigin="1164,1009" coordsize="1007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">
                <v:rect id="Rectangle 9" o:spid="_x0000_s1027" style="position:absolute;left:1166;top:1014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9HwwAAANoAAAAPAAAAZHJzL2Rvd25yZXYueG1sRI9BawIx&#10;FITvBf9DeEJvmrXU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M0N/R8MAAADaAAAADwAA&#10;AAAAAAAAAAAAAAAHAgAAZHJzL2Rvd25yZXYueG1sUEsFBgAAAAADAAMAtwAAAPcCAAAAAA==&#10;" fillcolor="#dadada" stroked="f">
                  <v:path arrowok="t"/>
                </v:rect>
                <v:rect id="Rectangle 7" o:spid="_x0000_s1028" style="position:absolute;left:1164;top:1009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" fillcolor="#dadada" stroked="f">
                  <v:path arrowok="t"/>
                </v:rect>
                <v:rect id="Rectangle 5" o:spid="_x0000_s1029" style="position:absolute;left:1293;top:1009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" fillcolor="#dadada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1164;top:1014;width:10078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0543A901" w14:textId="25D23D94" w:rsidR="00937E4B" w:rsidRPr="00C935F1" w:rsidRDefault="008E453B">
                        <w:pPr>
                          <w:spacing w:before="1"/>
                          <w:ind w:left="3316"/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</w:rPr>
                        </w:pPr>
                        <w:r w:rsidRPr="00232A21">
                          <w:rPr>
                            <w:rFonts w:ascii="Arial" w:hAnsi="Arial" w:cs="Arial"/>
                            <w:b/>
                            <w:spacing w:val="-5"/>
                            <w:sz w:val="18"/>
                            <w:szCs w:val="20"/>
                          </w:rPr>
                          <w:t xml:space="preserve"> </w:t>
                        </w:r>
                        <w:r w:rsidR="00E40E27" w:rsidRPr="00C935F1">
                          <w:rPr>
                            <w:rFonts w:ascii="Arial" w:hAnsi="Arial" w:cs="Arial"/>
                            <w:bCs/>
                            <w:spacing w:val="-5"/>
                            <w:sz w:val="18"/>
                            <w:szCs w:val="20"/>
                          </w:rPr>
                          <w:t>1</w:t>
                        </w:r>
                        <w:r w:rsidR="00C935F1" w:rsidRPr="00C935F1">
                          <w:rPr>
                            <w:rFonts w:ascii="Arial" w:hAnsi="Arial" w:cs="Arial"/>
                            <w:bCs/>
                            <w:spacing w:val="-5"/>
                            <w:sz w:val="18"/>
                            <w:szCs w:val="20"/>
                          </w:rPr>
                          <w:t>40</w:t>
                        </w:r>
                        <w:r w:rsidR="00E40E27" w:rsidRPr="00C935F1">
                          <w:rPr>
                            <w:rFonts w:ascii="Arial" w:hAnsi="Arial" w:cs="Arial"/>
                            <w:bCs/>
                            <w:spacing w:val="-5"/>
                            <w:sz w:val="18"/>
                            <w:szCs w:val="20"/>
                          </w:rPr>
                          <w:t xml:space="preserve">. </w:t>
                        </w:r>
                        <w:r w:rsidR="00E40E27" w:rsidRPr="00C935F1"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</w:rPr>
                          <w:t>NEGATOSCOPIO DOS PLACAS CON LUZ LED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232A21" w14:paraId="3D4E6945" w14:textId="77777777" w:rsidTr="00232A21">
        <w:trPr>
          <w:trHeight w:val="544"/>
        </w:trPr>
        <w:tc>
          <w:tcPr>
            <w:tcW w:w="1571" w:type="dxa"/>
          </w:tcPr>
          <w:p w14:paraId="1593B806" w14:textId="77777777" w:rsidR="00937E4B" w:rsidRPr="00232A2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3CB3C79" w:rsidR="00937E4B" w:rsidRPr="00232A21" w:rsidRDefault="00232A21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232A2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495FC70" w:rsidR="00937E4B" w:rsidRPr="00232A21" w:rsidRDefault="00232A21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232A2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232A21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EC90781" w:rsidR="00937E4B" w:rsidRPr="00232A21" w:rsidRDefault="00232A21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232A2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232A21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32A21" w14:paraId="6DC11A7E" w14:textId="77777777" w:rsidTr="00232A21">
        <w:trPr>
          <w:trHeight w:val="546"/>
        </w:trPr>
        <w:tc>
          <w:tcPr>
            <w:tcW w:w="1571" w:type="dxa"/>
          </w:tcPr>
          <w:p w14:paraId="042944AD" w14:textId="2B31405E" w:rsidR="00937E4B" w:rsidRPr="00232A21" w:rsidRDefault="00232A21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232A2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5BFE346C" w:rsidR="00937E4B" w:rsidRPr="00232A21" w:rsidRDefault="00232A21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232A21" w14:paraId="0C8DDE10" w14:textId="77777777" w:rsidTr="00232A21">
        <w:trPr>
          <w:trHeight w:val="2267"/>
        </w:trPr>
        <w:tc>
          <w:tcPr>
            <w:tcW w:w="1571" w:type="dxa"/>
          </w:tcPr>
          <w:p w14:paraId="24224A3D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8F6735D" w:rsidR="008E453B" w:rsidRPr="00232A21" w:rsidRDefault="00232A21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CA63C0A" w:rsidR="00937E4B" w:rsidRPr="00232A21" w:rsidRDefault="00232A21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232A21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CA3E11" w14:textId="1D8782B1" w:rsidR="00937E4B" w:rsidRPr="00232A21" w:rsidRDefault="00232A21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line="188" w:lineRule="exact"/>
              <w:ind w:hanging="143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ESTRUCTURA:</w:t>
            </w:r>
          </w:p>
          <w:p w14:paraId="05BBF828" w14:textId="323E903B" w:rsidR="00937E4B" w:rsidRPr="00232A21" w:rsidRDefault="00232A21">
            <w:pPr>
              <w:pStyle w:val="TableParagraph"/>
              <w:spacing w:line="188" w:lineRule="exact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1.1.-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DOS PLACAS</w:t>
            </w:r>
          </w:p>
          <w:p w14:paraId="172BD22D" w14:textId="624E8E67" w:rsidR="00937E4B" w:rsidRPr="00232A21" w:rsidRDefault="00232A21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spacing w:before="1"/>
              <w:ind w:hanging="143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PANEL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FRONTAL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ACRÍLICO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BLANCO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2MM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MÍNIMO.</w:t>
            </w:r>
          </w:p>
          <w:p w14:paraId="072AD24E" w14:textId="597F31C4" w:rsidR="00937E4B" w:rsidRPr="00232A21" w:rsidRDefault="00232A21">
            <w:pPr>
              <w:pStyle w:val="TableParagraph"/>
              <w:numPr>
                <w:ilvl w:val="0"/>
                <w:numId w:val="2"/>
              </w:numPr>
              <w:tabs>
                <w:tab w:val="left" w:pos="214"/>
              </w:tabs>
              <w:ind w:left="71" w:right="5968" w:firstLine="0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FUENTE</w:t>
            </w:r>
            <w:r w:rsidRPr="00232A2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ELECTRÓNICA</w:t>
            </w:r>
            <w:r w:rsidRPr="00232A2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REGULADA.</w:t>
            </w:r>
            <w:r w:rsidRPr="00232A21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4. SISTEMA</w:t>
            </w:r>
            <w:r w:rsidRPr="00232A2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PARA SUJETAR</w:t>
            </w:r>
            <w:r w:rsidRPr="00232A2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PELÍCULAS.</w:t>
            </w:r>
          </w:p>
          <w:p w14:paraId="10D2B888" w14:textId="5C2C0CC9" w:rsidR="00937E4B" w:rsidRPr="00232A21" w:rsidRDefault="00232A21" w:rsidP="008E453B">
            <w:pPr>
              <w:pStyle w:val="TableParagraph"/>
              <w:numPr>
                <w:ilvl w:val="0"/>
                <w:numId w:val="1"/>
              </w:numPr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CUENTE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ALTA</w:t>
            </w:r>
            <w:r w:rsidRPr="00232A2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LUMINANCIA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TECNOLOGÍA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LED</w:t>
            </w:r>
          </w:p>
          <w:p w14:paraId="7EFDE3BD" w14:textId="364B0E95" w:rsidR="00937E4B" w:rsidRPr="00232A21" w:rsidRDefault="00232A2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1"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LUMINANCIA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NEGATOSCOPIOS</w:t>
            </w:r>
            <w:r w:rsidRPr="00232A21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DEBERÁ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SER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MENOS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6300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LUXES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REGULADOR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INTENSIDAD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LUMINOSA</w:t>
            </w:r>
          </w:p>
          <w:p w14:paraId="6D16BB8C" w14:textId="037953F6" w:rsidR="00937E4B" w:rsidRPr="00232A21" w:rsidRDefault="00232A2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ILUMINACIÓN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DEBERÁ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SER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HOMOGÉNEA</w:t>
            </w:r>
          </w:p>
          <w:p w14:paraId="1C25EDA9" w14:textId="481D0A98" w:rsidR="00937E4B" w:rsidRPr="00232A21" w:rsidRDefault="00232A2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SENSOR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ENCENDIDO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APAGADO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AUTOMÁTICO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INSERTAR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PELÍCULA</w:t>
            </w:r>
          </w:p>
          <w:p w14:paraId="761B3359" w14:textId="74F2C7FB" w:rsidR="00937E4B" w:rsidRPr="00232A21" w:rsidRDefault="00232A21">
            <w:pPr>
              <w:pStyle w:val="TableParagraph"/>
              <w:numPr>
                <w:ilvl w:val="0"/>
                <w:numId w:val="1"/>
              </w:numPr>
              <w:tabs>
                <w:tab w:val="left" w:pos="214"/>
              </w:tabs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MEDIDAS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54X83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UN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GROSOR</w:t>
            </w:r>
            <w:r w:rsidRPr="00232A2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2.4</w:t>
            </w:r>
            <w:r w:rsidRPr="00232A2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CM.</w:t>
            </w:r>
          </w:p>
        </w:tc>
      </w:tr>
      <w:tr w:rsidR="00937E4B" w:rsidRPr="00232A21" w14:paraId="0F8E2BEC" w14:textId="77777777" w:rsidTr="00232A21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232A21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45C5D7F" w:rsidR="00937E4B" w:rsidRPr="00232A21" w:rsidRDefault="00232A21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2CBD9FA6" w:rsidR="00937E4B" w:rsidRPr="00232A21" w:rsidRDefault="00232A21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CB41F25" w:rsidR="00937E4B" w:rsidRPr="00232A21" w:rsidRDefault="00232A21" w:rsidP="00C935F1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32A21" w14:paraId="66988BB2" w14:textId="77777777" w:rsidTr="00232A21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232A2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32A21" w14:paraId="611701FE" w14:textId="77777777" w:rsidTr="00232A21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232A2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32A21" w14:paraId="7FAA77C7" w14:textId="77777777" w:rsidTr="00232A21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232A21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9E1AAD3" w:rsidR="00937E4B" w:rsidRPr="00232A21" w:rsidRDefault="00E109A2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2C622FF8" w:rsidR="00937E4B" w:rsidRPr="00232A21" w:rsidRDefault="00232A21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4DA09721" w:rsidR="00937E4B" w:rsidRPr="00232A21" w:rsidRDefault="00232A21" w:rsidP="00C935F1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32A21" w14:paraId="3AD1921B" w14:textId="77777777" w:rsidTr="00232A21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232A2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232A2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32A21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08F66F8" w:rsidR="00937E4B" w:rsidRPr="00232A21" w:rsidRDefault="00232A21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232A21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proofErr w:type="gramEnd"/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232A2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32A2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232A2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32A2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D43C0B" w:rsidRPr="00232A21" w14:paraId="2FBAB9D8" w14:textId="77777777">
        <w:trPr>
          <w:trHeight w:val="330"/>
        </w:trPr>
        <w:tc>
          <w:tcPr>
            <w:tcW w:w="10204" w:type="dxa"/>
            <w:gridSpan w:val="7"/>
          </w:tcPr>
          <w:p w14:paraId="3AA6E562" w14:textId="10627EA1" w:rsidR="00D43C0B" w:rsidRPr="00232A21" w:rsidRDefault="00232A21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APEGARSE A LO SOLICITADO ENE EL ANEXO 1 CARTA DE REQUERIMIENTOS TÉCNICOS</w:t>
            </w: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232A21" w14:paraId="751C4B10" w14:textId="77777777" w:rsidTr="00232A2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6095" w14:textId="77777777" w:rsidR="00232A21" w:rsidRDefault="00232A21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1397" w14:textId="77777777" w:rsidR="00232A21" w:rsidRDefault="00232A21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466123522">
    <w:abstractNumId w:val="1"/>
  </w:num>
  <w:num w:numId="2" w16cid:durableId="1738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73654"/>
    <w:rsid w:val="00222833"/>
    <w:rsid w:val="00232A21"/>
    <w:rsid w:val="002B4E59"/>
    <w:rsid w:val="00613A6E"/>
    <w:rsid w:val="00840769"/>
    <w:rsid w:val="008413FF"/>
    <w:rsid w:val="008E453B"/>
    <w:rsid w:val="00937E4B"/>
    <w:rsid w:val="00952787"/>
    <w:rsid w:val="00A631EC"/>
    <w:rsid w:val="00B84CBA"/>
    <w:rsid w:val="00C935F1"/>
    <w:rsid w:val="00D43C0B"/>
    <w:rsid w:val="00E109A2"/>
    <w:rsid w:val="00E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2A21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232A21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Francisco LFLG. Lopez Gonzalez</dc:creator>
  <cp:lastModifiedBy>Direccion de Recursos Materiales</cp:lastModifiedBy>
  <cp:revision>7</cp:revision>
  <dcterms:created xsi:type="dcterms:W3CDTF">2023-06-09T17:33:00Z</dcterms:created>
  <dcterms:modified xsi:type="dcterms:W3CDTF">2023-06-12T23:45:00Z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